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4D28" w14:textId="77777777" w:rsidR="00473C98" w:rsidRPr="00473C98" w:rsidRDefault="00473C98" w:rsidP="00473C98">
      <w:pPr>
        <w:spacing w:after="240"/>
        <w:rPr>
          <w:rFonts w:ascii="Arial" w:eastAsia="Times New Roman" w:hAnsi="Arial" w:cs="Arial"/>
          <w:color w:val="878787"/>
          <w:sz w:val="20"/>
          <w:szCs w:val="20"/>
        </w:rPr>
      </w:pPr>
      <w:r w:rsidRPr="00473C98">
        <w:rPr>
          <w:rFonts w:ascii="Arial" w:eastAsia="Times New Roman" w:hAnsi="Arial" w:cs="Arial"/>
          <w:b/>
          <w:bCs/>
          <w:color w:val="878787"/>
          <w:sz w:val="27"/>
          <w:szCs w:val="27"/>
        </w:rPr>
        <w:t>Tips For Singing In High Pitch</w:t>
      </w:r>
      <w:r w:rsidRPr="00473C98">
        <w:rPr>
          <w:rFonts w:ascii="Arial" w:eastAsia="Times New Roman" w:hAnsi="Arial" w:cs="Arial"/>
          <w:color w:val="878787"/>
          <w:sz w:val="20"/>
          <w:szCs w:val="20"/>
        </w:rPr>
        <w:br/>
      </w:r>
      <w:r w:rsidRPr="00473C98">
        <w:rPr>
          <w:rFonts w:ascii="Arial" w:eastAsia="Times New Roman" w:hAnsi="Arial" w:cs="Arial"/>
          <w:color w:val="878787"/>
          <w:sz w:val="20"/>
          <w:szCs w:val="20"/>
        </w:rPr>
        <w:br/>
        <w:t>Hitting a high pitch, while singing, is easier for some than for others. Opera singers make it look simple to accomplish. When you learn to sing often you will imitate your favorite singers and try to match them note for note. As soon as you hit a high note and a high pitch is required you encounter the problem of a cracking voice or a wrong note and you are unable to keep up. This can lead to some embarrassment but with some practice you can accomplish this task.</w:t>
      </w:r>
      <w:r w:rsidRPr="00473C98">
        <w:rPr>
          <w:rFonts w:ascii="Arial" w:eastAsia="Times New Roman" w:hAnsi="Arial" w:cs="Arial"/>
          <w:color w:val="878787"/>
          <w:sz w:val="20"/>
          <w:szCs w:val="20"/>
        </w:rPr>
        <w:br/>
      </w:r>
      <w:r w:rsidRPr="00473C98">
        <w:rPr>
          <w:rFonts w:ascii="Arial" w:eastAsia="Times New Roman" w:hAnsi="Arial" w:cs="Arial"/>
          <w:color w:val="878787"/>
          <w:sz w:val="20"/>
          <w:szCs w:val="20"/>
        </w:rPr>
        <w:br/>
        <w:t>It is true that reaching a high pitch is easier for some than for others. It can be tough and easy dependent on your individual singing skill. When you have just started to learn singing, do not expect to hit those high pitch notes initially with ease. There is a novel approach used by many professional singers to hit those high pitch notes. This is done by stepping up to the high note by singing all the way through the notes in between. Done in a rapid fashion this is only detected by the most well trained ear. This is the trait mainly of a classical or opera singer and is one reason when you learn singing that you attempt to cover a bit of all styles. </w:t>
      </w:r>
      <w:r w:rsidRPr="00473C98">
        <w:rPr>
          <w:rFonts w:ascii="Arial" w:eastAsia="Times New Roman" w:hAnsi="Arial" w:cs="Arial"/>
          <w:color w:val="878787"/>
          <w:sz w:val="20"/>
          <w:szCs w:val="20"/>
        </w:rPr>
        <w:br/>
      </w:r>
      <w:r w:rsidRPr="00473C98">
        <w:rPr>
          <w:rFonts w:ascii="Arial" w:eastAsia="Times New Roman" w:hAnsi="Arial" w:cs="Arial"/>
          <w:color w:val="878787"/>
          <w:sz w:val="20"/>
          <w:szCs w:val="20"/>
        </w:rPr>
        <w:br/>
        <w:t>Classical singers are the most trained and high pitch and notes are often completed effortlessly. The completion of the different scales in reaching a high note makes the room for errors to occur less and even accomplished singers that attempt to jump notes can run into problems. The best avenue to hit high pitch notes is to practice your singing a lot. While you learn singing and </w:t>
      </w:r>
      <w:hyperlink r:id="rId4" w:tooltip="Powered by Text-Enhance" w:history="1">
        <w:r w:rsidRPr="00473C98">
          <w:rPr>
            <w:rFonts w:ascii="Arial" w:eastAsia="Times New Roman" w:hAnsi="Arial" w:cs="Arial"/>
            <w:color w:val="3C769B"/>
            <w:sz w:val="20"/>
            <w:szCs w:val="20"/>
            <w:u w:val="single"/>
          </w:rPr>
          <w:t>continue</w:t>
        </w:r>
      </w:hyperlink>
      <w:r w:rsidRPr="00473C98">
        <w:rPr>
          <w:rFonts w:ascii="Arial" w:eastAsia="Times New Roman" w:hAnsi="Arial" w:cs="Arial"/>
          <w:color w:val="878787"/>
          <w:sz w:val="20"/>
          <w:szCs w:val="20"/>
        </w:rPr>
        <w:t> to practice it is important that you keep your vocal cords fit. This means that you need to ensure that your vocal cords are moist and that you do not eat or drink cold items, as this damages the vocal cords. When your vocal cords are at their most flexible it is easier for you to hit those high pitch notes when you learn singing. </w:t>
      </w:r>
      <w:r w:rsidRPr="00473C98">
        <w:rPr>
          <w:rFonts w:ascii="Arial" w:eastAsia="Times New Roman" w:hAnsi="Arial" w:cs="Arial"/>
          <w:color w:val="878787"/>
          <w:sz w:val="20"/>
          <w:szCs w:val="20"/>
        </w:rPr>
        <w:br/>
      </w:r>
      <w:r w:rsidRPr="00473C98">
        <w:rPr>
          <w:rFonts w:ascii="Arial" w:eastAsia="Times New Roman" w:hAnsi="Arial" w:cs="Arial"/>
          <w:color w:val="878787"/>
          <w:sz w:val="20"/>
          <w:szCs w:val="20"/>
        </w:rPr>
        <w:br/>
        <w:t>Appropriate breathing techniques are another part of hitting those high pitched notes. You need to learn singing the right way. This means the proper use of the lungs at their highest power levels. This is done with practice and learning how to take in high-quality breathes. Maximum control of how fast air is pushed out is important. There are several exercises that you can do to improve and attain the proper breathing method skill. With time these exercises become second nature and you are a better singer. </w:t>
      </w:r>
      <w:r w:rsidRPr="00473C98">
        <w:rPr>
          <w:rFonts w:ascii="Arial" w:eastAsia="Times New Roman" w:hAnsi="Arial" w:cs="Arial"/>
          <w:color w:val="878787"/>
          <w:sz w:val="20"/>
          <w:szCs w:val="20"/>
        </w:rPr>
        <w:br/>
      </w:r>
      <w:r w:rsidRPr="00473C98">
        <w:rPr>
          <w:rFonts w:ascii="Arial" w:eastAsia="Times New Roman" w:hAnsi="Arial" w:cs="Arial"/>
          <w:color w:val="878787"/>
          <w:sz w:val="20"/>
          <w:szCs w:val="20"/>
        </w:rPr>
        <w:br/>
        <w:t>There are two other points that can assist in reaching those high pitch notes when you learn singing. One is the use of distance. If you perceive that you are far away from your audience you will see that automatically your pitch will increase. This is an automatic action as the body and mind knows that high pitches travel further and faster too. Emotion is the other component. When you are emotional your pitch is higher. The more emotionally attached you are to the song the higher your pitch will be. Get involved with the song on a personal level and you will wow the audience with your song. </w:t>
      </w:r>
      <w:r w:rsidRPr="00473C98">
        <w:rPr>
          <w:rFonts w:ascii="Arial" w:eastAsia="Times New Roman" w:hAnsi="Arial" w:cs="Arial"/>
          <w:color w:val="878787"/>
          <w:sz w:val="20"/>
          <w:szCs w:val="20"/>
        </w:rPr>
        <w:br/>
      </w:r>
      <w:r w:rsidRPr="00473C98">
        <w:rPr>
          <w:rFonts w:ascii="Arial" w:eastAsia="Times New Roman" w:hAnsi="Arial" w:cs="Arial"/>
          <w:color w:val="878787"/>
          <w:sz w:val="20"/>
          <w:szCs w:val="20"/>
        </w:rPr>
        <w:br/>
        <w:t>A combination of all these tips will assist you greatly while you learn singing and attempt to reach those high pitch sounds in your performances will ease the accuracy of notes. Keep practicing and put these tips to use to accomplish your goals.</w:t>
      </w:r>
    </w:p>
    <w:p w14:paraId="7FC0E97E" w14:textId="77777777" w:rsidR="00473C98" w:rsidRPr="00473C98" w:rsidRDefault="00473C98" w:rsidP="00473C98">
      <w:pPr>
        <w:rPr>
          <w:rFonts w:ascii="Times New Roman" w:eastAsia="Times New Roman" w:hAnsi="Times New Roman" w:cs="Times New Roman"/>
        </w:rPr>
      </w:pPr>
    </w:p>
    <w:p w14:paraId="62BD3BC8" w14:textId="77777777" w:rsidR="0001740C" w:rsidRDefault="00473C98"/>
    <w:sectPr w:rsidR="0001740C" w:rsidSect="0059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98"/>
    <w:rsid w:val="00473C98"/>
    <w:rsid w:val="00597BBD"/>
    <w:rsid w:val="00B6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E326A"/>
  <w15:chartTrackingRefBased/>
  <w15:docId w15:val="{8BB276F9-F971-3746-AFB9-6B63CEAF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3C98"/>
    <w:rPr>
      <w:b/>
      <w:bCs/>
    </w:rPr>
  </w:style>
  <w:style w:type="character" w:customStyle="1" w:styleId="apple-converted-space">
    <w:name w:val="apple-converted-space"/>
    <w:basedOn w:val="DefaultParagraphFont"/>
    <w:rsid w:val="00473C98"/>
  </w:style>
  <w:style w:type="character" w:styleId="Hyperlink">
    <w:name w:val="Hyperlink"/>
    <w:basedOn w:val="DefaultParagraphFont"/>
    <w:uiPriority w:val="99"/>
    <w:semiHidden/>
    <w:unhideWhenUsed/>
    <w:rsid w:val="00473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2824">
      <w:bodyDiv w:val="1"/>
      <w:marLeft w:val="0"/>
      <w:marRight w:val="0"/>
      <w:marTop w:val="0"/>
      <w:marBottom w:val="0"/>
      <w:divBdr>
        <w:top w:val="none" w:sz="0" w:space="0" w:color="auto"/>
        <w:left w:val="none" w:sz="0" w:space="0" w:color="auto"/>
        <w:bottom w:val="none" w:sz="0" w:space="0" w:color="auto"/>
        <w:right w:val="none" w:sz="0" w:space="0" w:color="auto"/>
      </w:divBdr>
      <w:divsChild>
        <w:div w:id="154733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ginglessonsreviews.com/tips-for-singing-in-high-p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Swint</dc:creator>
  <cp:keywords/>
  <dc:description/>
  <cp:lastModifiedBy>Sandy Swint</cp:lastModifiedBy>
  <cp:revision>1</cp:revision>
  <dcterms:created xsi:type="dcterms:W3CDTF">2020-08-24T19:37:00Z</dcterms:created>
  <dcterms:modified xsi:type="dcterms:W3CDTF">2020-08-24T19:37:00Z</dcterms:modified>
</cp:coreProperties>
</file>